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E7B3" w14:textId="149A8EB8" w:rsidR="00EE71EB" w:rsidRPr="00892BB6" w:rsidRDefault="00892BB6" w:rsidP="00892BB6">
      <w:pPr>
        <w:tabs>
          <w:tab w:val="left" w:pos="851"/>
          <w:tab w:val="left" w:pos="6096"/>
        </w:tabs>
        <w:ind w:firstLine="5529"/>
        <w:jc w:val="center"/>
        <w:rPr>
          <w:szCs w:val="24"/>
        </w:rPr>
      </w:pPr>
      <w:r>
        <w:rPr>
          <w:szCs w:val="24"/>
        </w:rPr>
        <w:t>VšĮ Rokiškio psichiatrijos ligoninės</w:t>
      </w:r>
      <w:r w:rsidR="00000000">
        <w:rPr>
          <w:szCs w:val="24"/>
        </w:rPr>
        <w:t xml:space="preserve"> paramos inicijavimo,</w:t>
      </w:r>
      <w:r>
        <w:rPr>
          <w:szCs w:val="24"/>
        </w:rPr>
        <w:t xml:space="preserve"> </w:t>
      </w:r>
      <w:r w:rsidR="00000000">
        <w:rPr>
          <w:szCs w:val="24"/>
        </w:rPr>
        <w:t xml:space="preserve">gavimo, teikimo, naudojimo, </w:t>
      </w:r>
      <w:r>
        <w:rPr>
          <w:szCs w:val="24"/>
        </w:rPr>
        <w:t xml:space="preserve">      </w:t>
      </w:r>
      <w:r w:rsidR="00000000">
        <w:rPr>
          <w:szCs w:val="24"/>
        </w:rPr>
        <w:t>kontrolės, apskaitos ir viešinimo</w:t>
      </w:r>
      <w:r>
        <w:rPr>
          <w:szCs w:val="24"/>
        </w:rPr>
        <w:t xml:space="preserve"> </w:t>
      </w:r>
      <w:r w:rsidR="00000000">
        <w:rPr>
          <w:szCs w:val="24"/>
        </w:rPr>
        <w:t xml:space="preserve">tvarkos </w:t>
      </w:r>
      <w:r>
        <w:rPr>
          <w:szCs w:val="24"/>
        </w:rPr>
        <w:t>aprašo 1</w:t>
      </w:r>
      <w:r w:rsidR="00000000">
        <w:rPr>
          <w:szCs w:val="24"/>
        </w:rPr>
        <w:t>priedas</w:t>
      </w:r>
    </w:p>
    <w:p w14:paraId="50058B6D" w14:textId="77777777" w:rsidR="00EE71EB" w:rsidRDefault="00EE71EB">
      <w:pPr>
        <w:tabs>
          <w:tab w:val="left" w:pos="851"/>
        </w:tabs>
        <w:jc w:val="center"/>
        <w:rPr>
          <w:b/>
          <w:bCs/>
          <w:color w:val="000000"/>
          <w:szCs w:val="24"/>
        </w:rPr>
      </w:pPr>
    </w:p>
    <w:p w14:paraId="300B67E8" w14:textId="77777777" w:rsidR="00892BB6" w:rsidRDefault="00892BB6">
      <w:pPr>
        <w:tabs>
          <w:tab w:val="left" w:pos="851"/>
        </w:tabs>
        <w:jc w:val="center"/>
        <w:rPr>
          <w:b/>
          <w:bCs/>
          <w:color w:val="000000"/>
          <w:szCs w:val="24"/>
        </w:rPr>
      </w:pPr>
    </w:p>
    <w:p w14:paraId="08890AAE" w14:textId="77777777" w:rsidR="00892BB6" w:rsidRDefault="00892BB6">
      <w:pPr>
        <w:tabs>
          <w:tab w:val="left" w:pos="851"/>
        </w:tabs>
        <w:jc w:val="center"/>
        <w:rPr>
          <w:b/>
          <w:bCs/>
          <w:color w:val="000000"/>
          <w:szCs w:val="24"/>
        </w:rPr>
      </w:pPr>
    </w:p>
    <w:p w14:paraId="6E510653" w14:textId="77777777" w:rsidR="00EE71EB" w:rsidRDefault="00EE71EB">
      <w:pPr>
        <w:tabs>
          <w:tab w:val="left" w:pos="851"/>
        </w:tabs>
        <w:jc w:val="both"/>
        <w:rPr>
          <w:color w:val="000000"/>
          <w:szCs w:val="24"/>
        </w:rPr>
      </w:pPr>
    </w:p>
    <w:p w14:paraId="356CA15A" w14:textId="4BCA8341" w:rsidR="00EE71EB" w:rsidRDefault="00000000">
      <w:pPr>
        <w:shd w:val="clear" w:color="auto" w:fill="FFFFFF"/>
        <w:tabs>
          <w:tab w:val="left" w:pos="7224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INFORMACIJA APIE PARAMOS TEIKĖJŲ ASMENS SVEIKATOS PRIEŽIŪROS ĮSTAIGAI SUTEIKTĄ PARAMĄ IR JŲ LAIMĖTUS ĮSTAIGOS ORGANIZUOJAMUS VIEŠUOSIUS PIRKIMUS</w:t>
      </w:r>
    </w:p>
    <w:p w14:paraId="0E9D2801" w14:textId="77777777" w:rsidR="00892BB6" w:rsidRDefault="00892BB6">
      <w:pPr>
        <w:shd w:val="clear" w:color="auto" w:fill="FFFFFF"/>
        <w:tabs>
          <w:tab w:val="left" w:pos="7224"/>
        </w:tabs>
        <w:jc w:val="center"/>
        <w:rPr>
          <w:szCs w:val="24"/>
        </w:rPr>
      </w:pPr>
    </w:p>
    <w:p w14:paraId="2376D5A2" w14:textId="331A2F81" w:rsidR="00EE71EB" w:rsidRDefault="00000000">
      <w:pPr>
        <w:shd w:val="clear" w:color="auto" w:fill="FFFFFF"/>
        <w:tabs>
          <w:tab w:val="left" w:pos="7224"/>
        </w:tabs>
        <w:jc w:val="center"/>
        <w:rPr>
          <w:szCs w:val="24"/>
        </w:rPr>
      </w:pPr>
      <w:r>
        <w:rPr>
          <w:szCs w:val="24"/>
        </w:rPr>
        <w:t>___________________________________________________</w:t>
      </w:r>
    </w:p>
    <w:p w14:paraId="20EE7CD3" w14:textId="267F6B15" w:rsidR="00EE71EB" w:rsidRDefault="00000000">
      <w:pPr>
        <w:shd w:val="clear" w:color="auto" w:fill="FFFFFF"/>
        <w:tabs>
          <w:tab w:val="left" w:pos="722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(asmens sveikatos priežiūros įstaigos pavadinimas, kodas)</w:t>
      </w:r>
    </w:p>
    <w:p w14:paraId="78375D60" w14:textId="77777777" w:rsidR="00EE71EB" w:rsidRDefault="00EE71EB">
      <w:pPr>
        <w:shd w:val="clear" w:color="auto" w:fill="FFFFFF"/>
        <w:tabs>
          <w:tab w:val="left" w:pos="7224"/>
        </w:tabs>
        <w:jc w:val="center"/>
        <w:rPr>
          <w:sz w:val="22"/>
          <w:szCs w:val="22"/>
        </w:rPr>
      </w:pPr>
    </w:p>
    <w:p w14:paraId="7F062AF3" w14:textId="6A434C6F" w:rsidR="00EE71EB" w:rsidRDefault="00000000">
      <w:pPr>
        <w:jc w:val="center"/>
        <w:rPr>
          <w:szCs w:val="24"/>
        </w:rPr>
      </w:pPr>
      <w:r>
        <w:rPr>
          <w:szCs w:val="24"/>
        </w:rPr>
        <w:t xml:space="preserve">Ataskaitinis laikotarpis ___________m. </w:t>
      </w:r>
    </w:p>
    <w:p w14:paraId="2AAAAEE1" w14:textId="77777777" w:rsidR="00EE71EB" w:rsidRDefault="00000000">
      <w:pPr>
        <w:ind w:firstLine="2120"/>
        <w:jc w:val="center"/>
        <w:rPr>
          <w:sz w:val="20"/>
        </w:rPr>
      </w:pPr>
      <w:r>
        <w:rPr>
          <w:sz w:val="20"/>
        </w:rPr>
        <w:t>(metai)</w:t>
      </w:r>
    </w:p>
    <w:p w14:paraId="7103B84A" w14:textId="77777777" w:rsidR="00EE71EB" w:rsidRDefault="00EE71E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078"/>
        <w:gridCol w:w="2287"/>
        <w:gridCol w:w="2409"/>
        <w:gridCol w:w="2268"/>
        <w:gridCol w:w="2410"/>
        <w:gridCol w:w="2693"/>
      </w:tblGrid>
      <w:tr w:rsidR="00EE71EB" w14:paraId="646D33F8" w14:textId="4B2C069D">
        <w:trPr>
          <w:trHeight w:val="659"/>
        </w:trPr>
        <w:tc>
          <w:tcPr>
            <w:tcW w:w="592" w:type="dxa"/>
            <w:vMerge w:val="restart"/>
          </w:tcPr>
          <w:p w14:paraId="36C1E4D2" w14:textId="77777777" w:rsidR="00EE71EB" w:rsidRDefault="0000000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2078" w:type="dxa"/>
            <w:vMerge w:val="restart"/>
          </w:tcPr>
          <w:p w14:paraId="47742288" w14:textId="63BFB713" w:rsidR="00EE71EB" w:rsidRDefault="0000000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Paramos teikėjo pavadinimas, kodas</w:t>
            </w:r>
          </w:p>
        </w:tc>
        <w:tc>
          <w:tcPr>
            <w:tcW w:w="4696" w:type="dxa"/>
            <w:gridSpan w:val="2"/>
          </w:tcPr>
          <w:p w14:paraId="1A97FF09" w14:textId="0E4197CA" w:rsidR="00EE71EB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Ataskaitinio laikotarpio I pusmetis</w:t>
            </w:r>
          </w:p>
        </w:tc>
        <w:tc>
          <w:tcPr>
            <w:tcW w:w="4678" w:type="dxa"/>
            <w:gridSpan w:val="2"/>
          </w:tcPr>
          <w:p w14:paraId="5FF654ED" w14:textId="45D57EDA" w:rsidR="00EE71EB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4"/>
              </w:rPr>
              <w:t>Ataskaitinio laikotarpio II pusmetis</w:t>
            </w:r>
          </w:p>
        </w:tc>
        <w:tc>
          <w:tcPr>
            <w:tcW w:w="2693" w:type="dxa"/>
          </w:tcPr>
          <w:p w14:paraId="7843F5EA" w14:textId="4994D88F" w:rsidR="00EE71EB" w:rsidRDefault="0000000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Į</w:t>
            </w:r>
            <w:r w:rsidR="00892BB6">
              <w:rPr>
                <w:b/>
                <w:bCs/>
                <w:szCs w:val="24"/>
              </w:rPr>
              <w:t>staigos</w:t>
            </w:r>
            <w:r>
              <w:rPr>
                <w:b/>
                <w:bCs/>
                <w:szCs w:val="24"/>
              </w:rPr>
              <w:t xml:space="preserve"> struktūrinis padalinys, inicijavęs paramos gavimą </w:t>
            </w:r>
          </w:p>
          <w:p w14:paraId="730685F4" w14:textId="30A9AC4E" w:rsidR="00EE71EB" w:rsidRDefault="0000000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(kai paramos gavimas inicijuotas ASPĮ)</w:t>
            </w:r>
          </w:p>
        </w:tc>
      </w:tr>
      <w:tr w:rsidR="00EE71EB" w14:paraId="35F914F2" w14:textId="57550DE5">
        <w:tc>
          <w:tcPr>
            <w:tcW w:w="592" w:type="dxa"/>
            <w:vMerge/>
          </w:tcPr>
          <w:p w14:paraId="71A9AB0F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  <w:vMerge/>
          </w:tcPr>
          <w:p w14:paraId="15145284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47AE535E" w14:textId="1C3E66FC" w:rsidR="00EE71E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Ataskaitinį pusmetį suteiktos paramos vertė*, Eur</w:t>
            </w:r>
          </w:p>
        </w:tc>
        <w:tc>
          <w:tcPr>
            <w:tcW w:w="2409" w:type="dxa"/>
          </w:tcPr>
          <w:p w14:paraId="05C10695" w14:textId="05A45BB7" w:rsidR="00EE71E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Laimėtų viešųjų pirkimų 12 mėn. iki paramos suteikimo ir ataskaitinį pusmetį vertė, Eur</w:t>
            </w:r>
          </w:p>
        </w:tc>
        <w:tc>
          <w:tcPr>
            <w:tcW w:w="2268" w:type="dxa"/>
          </w:tcPr>
          <w:p w14:paraId="592635E7" w14:textId="5CB49DCD" w:rsidR="00EE71E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Ataskaitinį pusmetį suteiktos paramos vertė*, Eur</w:t>
            </w:r>
          </w:p>
        </w:tc>
        <w:tc>
          <w:tcPr>
            <w:tcW w:w="2410" w:type="dxa"/>
          </w:tcPr>
          <w:p w14:paraId="29EECC77" w14:textId="6745C66D" w:rsidR="00EE71EB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Laimėtų viešųjų pirkimų 12 mėn. iki paramos suteikimo ir ataskaitinį pusmetį vertė, Eur</w:t>
            </w:r>
          </w:p>
        </w:tc>
        <w:tc>
          <w:tcPr>
            <w:tcW w:w="2693" w:type="dxa"/>
          </w:tcPr>
          <w:p w14:paraId="7502EA2C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34155150" w14:textId="426BA062">
        <w:tc>
          <w:tcPr>
            <w:tcW w:w="592" w:type="dxa"/>
          </w:tcPr>
          <w:p w14:paraId="2FA56593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77369430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03DFE2D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3F0DE6B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1358AC1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4BCE84E9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5F4ADA3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50CE337E" w14:textId="35295E2A">
        <w:tc>
          <w:tcPr>
            <w:tcW w:w="592" w:type="dxa"/>
          </w:tcPr>
          <w:p w14:paraId="30DD2A6D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2FB17290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4584C56B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196822D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560CA5D4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3E4299AC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0F0E379E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44EDE70E" w14:textId="0439C660">
        <w:tc>
          <w:tcPr>
            <w:tcW w:w="592" w:type="dxa"/>
          </w:tcPr>
          <w:p w14:paraId="119A58DF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69500C4C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3EF49CAC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492B3CE3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1ACBB878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14708B91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77BF12C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447CFF11" w14:textId="50DD6D73">
        <w:tc>
          <w:tcPr>
            <w:tcW w:w="592" w:type="dxa"/>
          </w:tcPr>
          <w:p w14:paraId="75C5E245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43865745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13CEC29E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7E0CE4FC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4FB9A39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1FC59E11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59BCB3B6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28B91F72" w14:textId="33C7627A">
        <w:tc>
          <w:tcPr>
            <w:tcW w:w="592" w:type="dxa"/>
          </w:tcPr>
          <w:p w14:paraId="0A521442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09DFDCBB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6C23A09D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2DD58718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73AC787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3A96316A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0319A4C9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6088417D" w14:textId="7D774821">
        <w:tc>
          <w:tcPr>
            <w:tcW w:w="592" w:type="dxa"/>
          </w:tcPr>
          <w:p w14:paraId="60F8322D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2CA9D96A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0B06950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68FAEAB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212CA56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48D1F446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64170C5D" w14:textId="77777777" w:rsidR="00EE71EB" w:rsidRDefault="00EE71EB">
            <w:pPr>
              <w:rPr>
                <w:szCs w:val="24"/>
              </w:rPr>
            </w:pPr>
          </w:p>
        </w:tc>
      </w:tr>
      <w:tr w:rsidR="00EE71EB" w14:paraId="6A62E11B" w14:textId="3E63D7FC">
        <w:tc>
          <w:tcPr>
            <w:tcW w:w="592" w:type="dxa"/>
          </w:tcPr>
          <w:p w14:paraId="6645486D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078" w:type="dxa"/>
          </w:tcPr>
          <w:p w14:paraId="0AF86CA5" w14:textId="77777777" w:rsidR="00EE71EB" w:rsidRDefault="00EE71EB">
            <w:pPr>
              <w:rPr>
                <w:b/>
                <w:bCs/>
                <w:szCs w:val="24"/>
              </w:rPr>
            </w:pPr>
          </w:p>
        </w:tc>
        <w:tc>
          <w:tcPr>
            <w:tcW w:w="2287" w:type="dxa"/>
          </w:tcPr>
          <w:p w14:paraId="776CB0C2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FC5F2DF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8031A2D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7A0FD68F" w14:textId="77777777" w:rsidR="00EE71EB" w:rsidRDefault="00EE71EB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761A86E" w14:textId="77777777" w:rsidR="00EE71EB" w:rsidRDefault="00EE71EB">
            <w:pPr>
              <w:rPr>
                <w:szCs w:val="24"/>
              </w:rPr>
            </w:pPr>
          </w:p>
        </w:tc>
      </w:tr>
    </w:tbl>
    <w:p w14:paraId="52C1AC2C" w14:textId="6C8C1F79" w:rsidR="00EE71EB" w:rsidRDefault="00000000">
      <w:pPr>
        <w:rPr>
          <w:szCs w:val="24"/>
        </w:rPr>
      </w:pPr>
      <w:r>
        <w:rPr>
          <w:szCs w:val="24"/>
        </w:rPr>
        <w:t>* Parama pinigais ir nefinansinė parama, įvertinta eurais.</w:t>
      </w:r>
    </w:p>
    <w:p w14:paraId="32D0C259" w14:textId="77777777" w:rsidR="00EE71EB" w:rsidRDefault="00EE71EB">
      <w:pPr>
        <w:rPr>
          <w:szCs w:val="24"/>
        </w:rPr>
      </w:pPr>
    </w:p>
    <w:p w14:paraId="739EA8B4" w14:textId="57C16E16" w:rsidR="00EE71EB" w:rsidRDefault="00000000">
      <w:pPr>
        <w:jc w:val="center"/>
        <w:rPr>
          <w:szCs w:val="24"/>
        </w:rPr>
      </w:pPr>
      <w:r>
        <w:rPr>
          <w:szCs w:val="24"/>
        </w:rPr>
        <w:t>________________________</w:t>
      </w:r>
    </w:p>
    <w:sectPr w:rsidR="00EE71EB">
      <w:pgSz w:w="16838" w:h="11906" w:orient="landscape"/>
      <w:pgMar w:top="567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2A"/>
    <w:rsid w:val="002D1C46"/>
    <w:rsid w:val="00757190"/>
    <w:rsid w:val="00892BB6"/>
    <w:rsid w:val="00CC392A"/>
    <w:rsid w:val="00E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84B"/>
  <w15:chartTrackingRefBased/>
  <w15:docId w15:val="{02013C37-9D3F-41B7-9AEC-B1B21B1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5A20-03B7-4EA5-9717-DDDA5904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Snieguolė Reklaitienė</dc:creator>
  <cp:lastModifiedBy>Gyd. Rūta Bandžiulienė Rokiškio psichiatrijos ligoninė</cp:lastModifiedBy>
  <cp:revision>3</cp:revision>
  <dcterms:created xsi:type="dcterms:W3CDTF">2024-08-28T06:37:00Z</dcterms:created>
  <dcterms:modified xsi:type="dcterms:W3CDTF">2024-08-28T06:42:00Z</dcterms:modified>
</cp:coreProperties>
</file>